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f3779aa92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13aa33b87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c5af265f745e1" /><Relationship Type="http://schemas.openxmlformats.org/officeDocument/2006/relationships/numbering" Target="/word/numbering.xml" Id="R88f7a77d04bd470d" /><Relationship Type="http://schemas.openxmlformats.org/officeDocument/2006/relationships/settings" Target="/word/settings.xml" Id="R07fe9607b2ad4137" /><Relationship Type="http://schemas.openxmlformats.org/officeDocument/2006/relationships/image" Target="/word/media/758c0994-4d0a-4125-8ae6-9dcd55645ad2.png" Id="Rdee13aa33b874a68" /></Relationships>
</file>