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516e906b5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9ac4bab14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Jantz,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3784dc85d4ae4" /><Relationship Type="http://schemas.openxmlformats.org/officeDocument/2006/relationships/numbering" Target="/word/numbering.xml" Id="R3020ef9203e74164" /><Relationship Type="http://schemas.openxmlformats.org/officeDocument/2006/relationships/settings" Target="/word/settings.xml" Id="R7b4b884e9c6f4648" /><Relationship Type="http://schemas.openxmlformats.org/officeDocument/2006/relationships/image" Target="/word/media/2463e0da-9799-4a2c-aee6-68f5f290aac1.png" Id="Rda89ac4bab144c2b" /></Relationships>
</file>