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c607016d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3d8ba530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Jarretts 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359e9d0a34a6a" /><Relationship Type="http://schemas.openxmlformats.org/officeDocument/2006/relationships/numbering" Target="/word/numbering.xml" Id="R83c7d3c4661a47e2" /><Relationship Type="http://schemas.openxmlformats.org/officeDocument/2006/relationships/settings" Target="/word/settings.xml" Id="Rd284e7d028b24b60" /><Relationship Type="http://schemas.openxmlformats.org/officeDocument/2006/relationships/image" Target="/word/media/b5f5ce80-9db9-43c9-838b-280d1e5bab89.png" Id="R92c3d8ba5300410f" /></Relationships>
</file>