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14bfcf232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5dba103ae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Jarrolds Valley,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8945acba94cca" /><Relationship Type="http://schemas.openxmlformats.org/officeDocument/2006/relationships/numbering" Target="/word/numbering.xml" Id="Ra7f4564a08f64500" /><Relationship Type="http://schemas.openxmlformats.org/officeDocument/2006/relationships/settings" Target="/word/settings.xml" Id="R132491af4d5b4b57" /><Relationship Type="http://schemas.openxmlformats.org/officeDocument/2006/relationships/image" Target="/word/media/7992a334-a8b5-4227-98a6-e241fff52364.png" Id="R1905dba103ae44e9" /></Relationships>
</file>