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2b5be7cb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a6002f51b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480aa8bf04e6e" /><Relationship Type="http://schemas.openxmlformats.org/officeDocument/2006/relationships/numbering" Target="/word/numbering.xml" Id="R8e6cead99aca4cb6" /><Relationship Type="http://schemas.openxmlformats.org/officeDocument/2006/relationships/settings" Target="/word/settings.xml" Id="R31ff8d8860d54803" /><Relationship Type="http://schemas.openxmlformats.org/officeDocument/2006/relationships/image" Target="/word/media/f7a43b00-8123-48e7-9bbe-0d73442ea84a.png" Id="Rb25a6002f51b48d2" /></Relationships>
</file>