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51803ee2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8bae69733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c27a149e24072" /><Relationship Type="http://schemas.openxmlformats.org/officeDocument/2006/relationships/numbering" Target="/word/numbering.xml" Id="Rac66be62d0fa41b6" /><Relationship Type="http://schemas.openxmlformats.org/officeDocument/2006/relationships/settings" Target="/word/settings.xml" Id="R9a6d87c217c741aa" /><Relationship Type="http://schemas.openxmlformats.org/officeDocument/2006/relationships/image" Target="/word/media/16c8f2e2-5f02-46c7-9378-385063f7fc14.png" Id="R7f98bae69733495b" /></Relationships>
</file>