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25ff2702f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ff6b20a8c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8b17dc9d4f45" /><Relationship Type="http://schemas.openxmlformats.org/officeDocument/2006/relationships/numbering" Target="/word/numbering.xml" Id="R17ae8a039bea4e58" /><Relationship Type="http://schemas.openxmlformats.org/officeDocument/2006/relationships/settings" Target="/word/settings.xml" Id="R3430fb59c6aa4dd3" /><Relationship Type="http://schemas.openxmlformats.org/officeDocument/2006/relationships/image" Target="/word/media/97810fac-1589-45e1-9f11-d5334f5bf204.png" Id="R502ff6b20a8c4728" /></Relationships>
</file>