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b8aef452f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54fb1251c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Jasmine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9bb614a4f4bd5" /><Relationship Type="http://schemas.openxmlformats.org/officeDocument/2006/relationships/numbering" Target="/word/numbering.xml" Id="R49b3e3facb204312" /><Relationship Type="http://schemas.openxmlformats.org/officeDocument/2006/relationships/settings" Target="/word/settings.xml" Id="Raca2e15fe5b545ee" /><Relationship Type="http://schemas.openxmlformats.org/officeDocument/2006/relationships/image" Target="/word/media/3b342dbf-ac12-4659-a10c-225074741fb1.png" Id="R8dd54fb1251c45f4" /></Relationships>
</file>