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ea9b8a951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e3158975d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b758e152340f5" /><Relationship Type="http://schemas.openxmlformats.org/officeDocument/2006/relationships/numbering" Target="/word/numbering.xml" Id="R1128e6f8b13a47b3" /><Relationship Type="http://schemas.openxmlformats.org/officeDocument/2006/relationships/settings" Target="/word/settings.xml" Id="R6c118e79aecc4c3d" /><Relationship Type="http://schemas.openxmlformats.org/officeDocument/2006/relationships/image" Target="/word/media/d3385ac7-d36a-48f6-bd40-6e28fe8bdf25.png" Id="R103e3158975d4a34" /></Relationships>
</file>