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a3921b646946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76e263c484e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Jeanerette,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6445fe7304423" /><Relationship Type="http://schemas.openxmlformats.org/officeDocument/2006/relationships/numbering" Target="/word/numbering.xml" Id="Rf55bcdce4f074a0b" /><Relationship Type="http://schemas.openxmlformats.org/officeDocument/2006/relationships/settings" Target="/word/settings.xml" Id="Rb81965f980e947ff" /><Relationship Type="http://schemas.openxmlformats.org/officeDocument/2006/relationships/image" Target="/word/media/682961ae-8fe4-4b24-8031-f43a35ec6bab.png" Id="Rbf576e263c484e90" /></Relationships>
</file>