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531a2b728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e47072e40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Jeddo,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6670e285c4903" /><Relationship Type="http://schemas.openxmlformats.org/officeDocument/2006/relationships/numbering" Target="/word/numbering.xml" Id="R2de3f7c7920d4637" /><Relationship Type="http://schemas.openxmlformats.org/officeDocument/2006/relationships/settings" Target="/word/settings.xml" Id="R4188ada5a1c243f8" /><Relationship Type="http://schemas.openxmlformats.org/officeDocument/2006/relationships/image" Target="/word/media/18585c85-3f75-41a8-85ce-90a2f187803c.png" Id="R788e47072e40433d" /></Relationships>
</file>