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068587eac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68e898168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Court,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894d2ecf943ef" /><Relationship Type="http://schemas.openxmlformats.org/officeDocument/2006/relationships/numbering" Target="/word/numbering.xml" Id="Rfae101014a684712" /><Relationship Type="http://schemas.openxmlformats.org/officeDocument/2006/relationships/settings" Target="/word/settings.xml" Id="R9c0cbfa467da43d4" /><Relationship Type="http://schemas.openxmlformats.org/officeDocument/2006/relationships/image" Target="/word/media/a0d9b448-db0f-4839-ad94-5789d08a8175.png" Id="Rb2a68e8981684eeb" /></Relationships>
</file>