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1a7b8e45c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5811d650c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Jeffrey,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34b117d864d9e" /><Relationship Type="http://schemas.openxmlformats.org/officeDocument/2006/relationships/numbering" Target="/word/numbering.xml" Id="R32c128495b6a4d20" /><Relationship Type="http://schemas.openxmlformats.org/officeDocument/2006/relationships/settings" Target="/word/settings.xml" Id="Rcb6357e7d78543e0" /><Relationship Type="http://schemas.openxmlformats.org/officeDocument/2006/relationships/image" Target="/word/media/6a282810-cfe3-4d6d-add2-e7e8b1cd8c6f.png" Id="R5c25811d650c473b" /></Relationships>
</file>