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bcedd439d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fae421cf8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Jeffries,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e77483d5b4769" /><Relationship Type="http://schemas.openxmlformats.org/officeDocument/2006/relationships/numbering" Target="/word/numbering.xml" Id="R82cd1535f1934e8a" /><Relationship Type="http://schemas.openxmlformats.org/officeDocument/2006/relationships/settings" Target="/word/settings.xml" Id="Re05f0c93130a4177" /><Relationship Type="http://schemas.openxmlformats.org/officeDocument/2006/relationships/image" Target="/word/media/d14108f0-b473-4aff-890f-829001f4e176.png" Id="R1bffae421cf84645" /></Relationships>
</file>