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bbdaaa2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21ba65b17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Jelm,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27f7e293a450b" /><Relationship Type="http://schemas.openxmlformats.org/officeDocument/2006/relationships/numbering" Target="/word/numbering.xml" Id="Rf11e80c343b144d3" /><Relationship Type="http://schemas.openxmlformats.org/officeDocument/2006/relationships/settings" Target="/word/settings.xml" Id="R22984c71fba140e7" /><Relationship Type="http://schemas.openxmlformats.org/officeDocument/2006/relationships/image" Target="/word/media/5eb1c985-025e-44d4-a02f-3904604599f2.png" Id="Rbab21ba65b174caf" /></Relationships>
</file>