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455ade55c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ff2ddb9ab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d960b72c04598" /><Relationship Type="http://schemas.openxmlformats.org/officeDocument/2006/relationships/numbering" Target="/word/numbering.xml" Id="R478c8d64c7014557" /><Relationship Type="http://schemas.openxmlformats.org/officeDocument/2006/relationships/settings" Target="/word/settings.xml" Id="R6372729e91824a06" /><Relationship Type="http://schemas.openxmlformats.org/officeDocument/2006/relationships/image" Target="/word/media/13acfe29-a5ec-4fed-b9ba-457fd2efd5ce.png" Id="R413ff2ddb9ab4e9c" /></Relationships>
</file>