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48ea85ed0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bd04e0275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Jerktail,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b616c4cc84327" /><Relationship Type="http://schemas.openxmlformats.org/officeDocument/2006/relationships/numbering" Target="/word/numbering.xml" Id="R63bc7d3b49ef4958" /><Relationship Type="http://schemas.openxmlformats.org/officeDocument/2006/relationships/settings" Target="/word/settings.xml" Id="R4e308f0c160d40a7" /><Relationship Type="http://schemas.openxmlformats.org/officeDocument/2006/relationships/image" Target="/word/media/01004180-3264-4292-9c5b-9ee7cfa8b72e.png" Id="Rb48bd04e027545e9" /></Relationships>
</file>