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273d4987e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4e686cd41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Jernigans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ba7576bb24bf0" /><Relationship Type="http://schemas.openxmlformats.org/officeDocument/2006/relationships/numbering" Target="/word/numbering.xml" Id="R1f0080f31c4b4f88" /><Relationship Type="http://schemas.openxmlformats.org/officeDocument/2006/relationships/settings" Target="/word/settings.xml" Id="Rfd54b1d222ce4979" /><Relationship Type="http://schemas.openxmlformats.org/officeDocument/2006/relationships/image" Target="/word/media/6c3464f8-08bb-4ba2-9aa5-b20b7d05bc04.png" Id="R4ef4e686cd414273" /></Relationships>
</file>