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274e8bd2e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fa52dd70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Jerrehian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e1af9a81e4502" /><Relationship Type="http://schemas.openxmlformats.org/officeDocument/2006/relationships/numbering" Target="/word/numbering.xml" Id="Rfe6f38644e9b449f" /><Relationship Type="http://schemas.openxmlformats.org/officeDocument/2006/relationships/settings" Target="/word/settings.xml" Id="Rd3d5253efb2f4013" /><Relationship Type="http://schemas.openxmlformats.org/officeDocument/2006/relationships/image" Target="/word/media/ef510b48-c54e-44f7-9154-da59bcdc7e79.png" Id="R505fa52dd7014fcd" /></Relationships>
</file>