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21f385073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98076ea8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42eb4171a48c9" /><Relationship Type="http://schemas.openxmlformats.org/officeDocument/2006/relationships/numbering" Target="/word/numbering.xml" Id="R500dfc24685f4ee3" /><Relationship Type="http://schemas.openxmlformats.org/officeDocument/2006/relationships/settings" Target="/word/settings.xml" Id="R8782a99854894d73" /><Relationship Type="http://schemas.openxmlformats.org/officeDocument/2006/relationships/image" Target="/word/media/c9be22ba-6960-4959-a4b8-0107d82f8c5b.png" Id="R48d98076ea884447" /></Relationships>
</file>