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5c2089abe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27c753f2c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Jersey Shore,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907e4809d4c79" /><Relationship Type="http://schemas.openxmlformats.org/officeDocument/2006/relationships/numbering" Target="/word/numbering.xml" Id="Re681c8ee7fd744ab" /><Relationship Type="http://schemas.openxmlformats.org/officeDocument/2006/relationships/settings" Target="/word/settings.xml" Id="R6933adc884d6454a" /><Relationship Type="http://schemas.openxmlformats.org/officeDocument/2006/relationships/image" Target="/word/media/cb54b0cf-bea1-4eba-8d4b-2cc1fd0484bf.png" Id="R8d727c753f2c4c16" /></Relationships>
</file>