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fabb87af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9fe2416dc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f2c2bcd3d480d" /><Relationship Type="http://schemas.openxmlformats.org/officeDocument/2006/relationships/numbering" Target="/word/numbering.xml" Id="R7f36c477332d4ee7" /><Relationship Type="http://schemas.openxmlformats.org/officeDocument/2006/relationships/settings" Target="/word/settings.xml" Id="R540c2a50981b4706" /><Relationship Type="http://schemas.openxmlformats.org/officeDocument/2006/relationships/image" Target="/word/media/8ccaba2a-78b3-48ce-b80a-8b9ecdf3f4d1.png" Id="R09f9fe2416dc4511" /></Relationships>
</file>