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56eb3f9d741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e466daa7fb44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Jesmond Dene,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bfabe53ef14246" /><Relationship Type="http://schemas.openxmlformats.org/officeDocument/2006/relationships/numbering" Target="/word/numbering.xml" Id="R19c076a968f74f90" /><Relationship Type="http://schemas.openxmlformats.org/officeDocument/2006/relationships/settings" Target="/word/settings.xml" Id="Rb64a793426814bb0" /><Relationship Type="http://schemas.openxmlformats.org/officeDocument/2006/relationships/image" Target="/word/media/6430e1fb-207d-44a0-9791-e8f95d16e0b7.png" Id="Ra4e466daa7fb44ab" /></Relationships>
</file>