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5eb0aef73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95527267e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Jessica,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aabe6155c4b53" /><Relationship Type="http://schemas.openxmlformats.org/officeDocument/2006/relationships/numbering" Target="/word/numbering.xml" Id="R80a8d1e8ae1a488b" /><Relationship Type="http://schemas.openxmlformats.org/officeDocument/2006/relationships/settings" Target="/word/settings.xml" Id="R3f6afee1d9314382" /><Relationship Type="http://schemas.openxmlformats.org/officeDocument/2006/relationships/image" Target="/word/media/28ef149d-1134-4265-9177-d43edee8bc55.png" Id="R71a95527267e4082" /></Relationships>
</file>