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83aa2166c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9998f550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b8b58e1e747cb" /><Relationship Type="http://schemas.openxmlformats.org/officeDocument/2006/relationships/numbering" Target="/word/numbering.xml" Id="Rf3ebbb6b64024cb7" /><Relationship Type="http://schemas.openxmlformats.org/officeDocument/2006/relationships/settings" Target="/word/settings.xml" Id="Ra9c3545b9d3049c9" /><Relationship Type="http://schemas.openxmlformats.org/officeDocument/2006/relationships/image" Target="/word/media/99aaa9f4-54e7-4e96-ba82-ef1816ed681f.png" Id="R5579998f55094d63" /></Relationships>
</file>