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77081cf0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faed8ca1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9af788e54c86" /><Relationship Type="http://schemas.openxmlformats.org/officeDocument/2006/relationships/numbering" Target="/word/numbering.xml" Id="R71ba4a4ba9634f09" /><Relationship Type="http://schemas.openxmlformats.org/officeDocument/2006/relationships/settings" Target="/word/settings.xml" Id="R6c5dc1b42bc3424a" /><Relationship Type="http://schemas.openxmlformats.org/officeDocument/2006/relationships/image" Target="/word/media/7acad190-31fe-4395-b20a-a8542942d0ee.png" Id="R2e3faed8ca1840cc" /></Relationships>
</file>