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c0ca3a34a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a2fddb545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 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7bcb7e3614bfa" /><Relationship Type="http://schemas.openxmlformats.org/officeDocument/2006/relationships/numbering" Target="/word/numbering.xml" Id="Rbc888fdf70524155" /><Relationship Type="http://schemas.openxmlformats.org/officeDocument/2006/relationships/settings" Target="/word/settings.xml" Id="R4de357b0f3154941" /><Relationship Type="http://schemas.openxmlformats.org/officeDocument/2006/relationships/image" Target="/word/media/ccc731f9-1bef-43be-8d82-b38b663f4ac1.png" Id="R92ba2fddb5454ff2" /></Relationships>
</file>