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037cda42f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afd695b68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Joe Whites,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a4e6478c241b3" /><Relationship Type="http://schemas.openxmlformats.org/officeDocument/2006/relationships/numbering" Target="/word/numbering.xml" Id="R48fc5f1c05fc498a" /><Relationship Type="http://schemas.openxmlformats.org/officeDocument/2006/relationships/settings" Target="/word/settings.xml" Id="R8616d3702eaa4fcc" /><Relationship Type="http://schemas.openxmlformats.org/officeDocument/2006/relationships/image" Target="/word/media/ad0f46e0-0347-4fec-9326-dcb96ef82407.png" Id="R5c7afd695b6845fc" /></Relationships>
</file>