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1ee2cb8e7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0aa578f4e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Joffre,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c2224a9af415c" /><Relationship Type="http://schemas.openxmlformats.org/officeDocument/2006/relationships/numbering" Target="/word/numbering.xml" Id="Rb29ab0f0216a4700" /><Relationship Type="http://schemas.openxmlformats.org/officeDocument/2006/relationships/settings" Target="/word/settings.xml" Id="Re31ec39a38624075" /><Relationship Type="http://schemas.openxmlformats.org/officeDocument/2006/relationships/image" Target="/word/media/40e5e2c3-b244-4dfe-9d7b-32ab1574f35a.png" Id="R2040aa578f4e416f" /></Relationships>
</file>