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3d3c67bbb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4b4a97435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 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1ff6741d6485b" /><Relationship Type="http://schemas.openxmlformats.org/officeDocument/2006/relationships/numbering" Target="/word/numbering.xml" Id="R6137a97cd7f3445b" /><Relationship Type="http://schemas.openxmlformats.org/officeDocument/2006/relationships/settings" Target="/word/settings.xml" Id="Ra08051f2fd43490e" /><Relationship Type="http://schemas.openxmlformats.org/officeDocument/2006/relationships/image" Target="/word/media/41ef8c49-b875-4426-b0a8-d206e2f6f9bd.png" Id="R0fc4b4a974354e8e" /></Relationships>
</file>