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d492829b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8205238b2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936aa83d0484d" /><Relationship Type="http://schemas.openxmlformats.org/officeDocument/2006/relationships/numbering" Target="/word/numbering.xml" Id="R677e1fabeb5b4900" /><Relationship Type="http://schemas.openxmlformats.org/officeDocument/2006/relationships/settings" Target="/word/settings.xml" Id="R968417fc29cc404e" /><Relationship Type="http://schemas.openxmlformats.org/officeDocument/2006/relationships/image" Target="/word/media/ed5e48e6-3b97-428e-8f10-399ddfe54fb1.png" Id="Rb168205238b240a9" /></Relationships>
</file>