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4a2823219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e2f5d9d28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be479c1a440be" /><Relationship Type="http://schemas.openxmlformats.org/officeDocument/2006/relationships/numbering" Target="/word/numbering.xml" Id="R4b8466e66989447b" /><Relationship Type="http://schemas.openxmlformats.org/officeDocument/2006/relationships/settings" Target="/word/settings.xml" Id="R007cdee192064f4d" /><Relationship Type="http://schemas.openxmlformats.org/officeDocument/2006/relationships/image" Target="/word/media/7ae2fbb6-837d-4c4d-9300-31897e6926b2.png" Id="Rf0fe2f5d9d2844b6" /></Relationships>
</file>