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4213c2fda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1b7c1299d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7d48db4054d8e" /><Relationship Type="http://schemas.openxmlformats.org/officeDocument/2006/relationships/numbering" Target="/word/numbering.xml" Id="R97d1811874b740cd" /><Relationship Type="http://schemas.openxmlformats.org/officeDocument/2006/relationships/settings" Target="/word/settings.xml" Id="R0f102b16232e4b87" /><Relationship Type="http://schemas.openxmlformats.org/officeDocument/2006/relationships/image" Target="/word/media/cec83d00-2d90-4001-9aba-362645a29c48.png" Id="R2811b7c1299d4c11" /></Relationships>
</file>