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aeace8b6a45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7d827d2e7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Johnsons Corner,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b603b64efe488f" /><Relationship Type="http://schemas.openxmlformats.org/officeDocument/2006/relationships/numbering" Target="/word/numbering.xml" Id="Rd21a3adab9364bea" /><Relationship Type="http://schemas.openxmlformats.org/officeDocument/2006/relationships/settings" Target="/word/settings.xml" Id="R14dfbfe804ab4dce" /><Relationship Type="http://schemas.openxmlformats.org/officeDocument/2006/relationships/image" Target="/word/media/daa2cbee-043f-42e7-9928-ccd4b048bcae.png" Id="R27b7d827d2e74ffa" /></Relationships>
</file>