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4abcc3fdd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32b4b36d2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Johnsonway,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34a991f1f47ac" /><Relationship Type="http://schemas.openxmlformats.org/officeDocument/2006/relationships/numbering" Target="/word/numbering.xml" Id="Rd55eb5afc70d4024" /><Relationship Type="http://schemas.openxmlformats.org/officeDocument/2006/relationships/settings" Target="/word/settings.xml" Id="Re72725ec44614592" /><Relationship Type="http://schemas.openxmlformats.org/officeDocument/2006/relationships/image" Target="/word/media/ae4eeab2-4c87-43fd-a60e-79b9f3081b2d.png" Id="R71632b4b36d2479b" /></Relationships>
</file>