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4224654c5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3a6763c3d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fddff86e8446c" /><Relationship Type="http://schemas.openxmlformats.org/officeDocument/2006/relationships/numbering" Target="/word/numbering.xml" Id="R8797348466174b45" /><Relationship Type="http://schemas.openxmlformats.org/officeDocument/2006/relationships/settings" Target="/word/settings.xml" Id="R4f3e2bfec1694abc" /><Relationship Type="http://schemas.openxmlformats.org/officeDocument/2006/relationships/image" Target="/word/media/e9c52375-17ca-4df7-ade4-e5bc99e0bdc4.png" Id="Rbcd3a6763c3d4533" /></Relationships>
</file>