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7b50e95a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2db6cb254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Johnstown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f9caf777b4502" /><Relationship Type="http://schemas.openxmlformats.org/officeDocument/2006/relationships/numbering" Target="/word/numbering.xml" Id="R37e7dc4db1c64167" /><Relationship Type="http://schemas.openxmlformats.org/officeDocument/2006/relationships/settings" Target="/word/settings.xml" Id="R0300fbeb93d643c8" /><Relationship Type="http://schemas.openxmlformats.org/officeDocument/2006/relationships/image" Target="/word/media/2de56e4c-a54f-4603-898a-505a4028d067.png" Id="Rdbc2db6cb2544b4e" /></Relationships>
</file>