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9be72745a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76632cf5c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Johnstown East,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f9238c5984ba9" /><Relationship Type="http://schemas.openxmlformats.org/officeDocument/2006/relationships/numbering" Target="/word/numbering.xml" Id="R8c6fdb5237c8474c" /><Relationship Type="http://schemas.openxmlformats.org/officeDocument/2006/relationships/settings" Target="/word/settings.xml" Id="R34fde12acbb1498f" /><Relationship Type="http://schemas.openxmlformats.org/officeDocument/2006/relationships/image" Target="/word/media/2251529f-17b5-433b-89ce-2bce1e530491.png" Id="R0f076632cf5c427d" /></Relationships>
</file>