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ff0f0c409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92652b07f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Joinertown,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84dddf925419a" /><Relationship Type="http://schemas.openxmlformats.org/officeDocument/2006/relationships/numbering" Target="/word/numbering.xml" Id="R0d0d923027054a6b" /><Relationship Type="http://schemas.openxmlformats.org/officeDocument/2006/relationships/settings" Target="/word/settings.xml" Id="R3541f835c2dc44c0" /><Relationship Type="http://schemas.openxmlformats.org/officeDocument/2006/relationships/image" Target="/word/media/599f41a6-f2f8-4a3b-8d5f-c41739c70828.png" Id="Rda192652b07f49d3" /></Relationships>
</file>