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46ed61af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5b008f7cf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2dae7f09445a9" /><Relationship Type="http://schemas.openxmlformats.org/officeDocument/2006/relationships/numbering" Target="/word/numbering.xml" Id="R6e3a85f4a53840d6" /><Relationship Type="http://schemas.openxmlformats.org/officeDocument/2006/relationships/settings" Target="/word/settings.xml" Id="R2b0c965e33fc4dfa" /><Relationship Type="http://schemas.openxmlformats.org/officeDocument/2006/relationships/image" Target="/word/media/a9ca48ee-7c34-4a3f-bdae-2637dee32b38.png" Id="R6845b008f7cf4f5b" /></Relationships>
</file>