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b509c69ac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67dd24284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4be0e70dd45ff" /><Relationship Type="http://schemas.openxmlformats.org/officeDocument/2006/relationships/numbering" Target="/word/numbering.xml" Id="Rd38e33488d4542c4" /><Relationship Type="http://schemas.openxmlformats.org/officeDocument/2006/relationships/settings" Target="/word/settings.xml" Id="R716eb90c8e1b4cf9" /><Relationship Type="http://schemas.openxmlformats.org/officeDocument/2006/relationships/image" Target="/word/media/bec302ed-f812-49f1-849f-20e1a8136050.png" Id="Rb8b67dd242844fd0" /></Relationships>
</file>