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c127ffc4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a9ae26545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Jordans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bf9a5a82498a" /><Relationship Type="http://schemas.openxmlformats.org/officeDocument/2006/relationships/numbering" Target="/word/numbering.xml" Id="R55597e78279b480a" /><Relationship Type="http://schemas.openxmlformats.org/officeDocument/2006/relationships/settings" Target="/word/settings.xml" Id="Rdc22d3b7a84e404b" /><Relationship Type="http://schemas.openxmlformats.org/officeDocument/2006/relationships/image" Target="/word/media/43ef08c8-8275-4d1c-9ccb-6bbf63b8d275.png" Id="R457a9ae26545453d" /></Relationships>
</file>