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704f0c053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12515e39d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Joseph,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f0ad4f1684d56" /><Relationship Type="http://schemas.openxmlformats.org/officeDocument/2006/relationships/numbering" Target="/word/numbering.xml" Id="Rb6ff7c6b64524dc2" /><Relationship Type="http://schemas.openxmlformats.org/officeDocument/2006/relationships/settings" Target="/word/settings.xml" Id="R0bde793b75ac4703" /><Relationship Type="http://schemas.openxmlformats.org/officeDocument/2006/relationships/image" Target="/word/media/754524d2-f9e5-47c3-bc65-b09b04da9f01.png" Id="R3de12515e39d49a0" /></Relationships>
</file>