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0a5ce4da4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fb55d060c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Joseph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7db58c2df495c" /><Relationship Type="http://schemas.openxmlformats.org/officeDocument/2006/relationships/numbering" Target="/word/numbering.xml" Id="R9a70ef038dbf4d74" /><Relationship Type="http://schemas.openxmlformats.org/officeDocument/2006/relationships/settings" Target="/word/settings.xml" Id="Ree31134270dd4b17" /><Relationship Type="http://schemas.openxmlformats.org/officeDocument/2006/relationships/image" Target="/word/media/bff57e57-acc5-4ca9-8497-5b7e67cae959.png" Id="R265fb55d060c4bc0" /></Relationships>
</file>