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6e55704f2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09b7d98b6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Joseph Sullivan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cbf607a62420d" /><Relationship Type="http://schemas.openxmlformats.org/officeDocument/2006/relationships/numbering" Target="/word/numbering.xml" Id="R5e02e70ee9b14a35" /><Relationship Type="http://schemas.openxmlformats.org/officeDocument/2006/relationships/settings" Target="/word/settings.xml" Id="Re3c5997d02094ea5" /><Relationship Type="http://schemas.openxmlformats.org/officeDocument/2006/relationships/image" Target="/word/media/b29874cc-0b44-4080-a8a6-02c290576a94.png" Id="R3da09b7d98b64591" /></Relationships>
</file>