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aa6f76863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7fcea45d2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fcd95b5374dbd" /><Relationship Type="http://schemas.openxmlformats.org/officeDocument/2006/relationships/numbering" Target="/word/numbering.xml" Id="R0455da9705e1449d" /><Relationship Type="http://schemas.openxmlformats.org/officeDocument/2006/relationships/settings" Target="/word/settings.xml" Id="R3891e6e51eab4e21" /><Relationship Type="http://schemas.openxmlformats.org/officeDocument/2006/relationships/image" Target="/word/media/215b1c4d-f2c4-4baa-bc0f-eb82d4ad9148.png" Id="R9cc7fcea45d24de0" /></Relationships>
</file>