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89c8c1586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17aafa42f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9dc2bfd9e47b6" /><Relationship Type="http://schemas.openxmlformats.org/officeDocument/2006/relationships/numbering" Target="/word/numbering.xml" Id="R84bd5a308de44334" /><Relationship Type="http://schemas.openxmlformats.org/officeDocument/2006/relationships/settings" Target="/word/settings.xml" Id="R8c1d4f634b8649d8" /><Relationship Type="http://schemas.openxmlformats.org/officeDocument/2006/relationships/image" Target="/word/media/6e8991a1-a064-4f88-92a9-63f6d2c27b59.png" Id="Ra6717aafa42f4a83" /></Relationships>
</file>