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d686bcb55f4f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8801345a7e4d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Joy Spring,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35118301794365" /><Relationship Type="http://schemas.openxmlformats.org/officeDocument/2006/relationships/numbering" Target="/word/numbering.xml" Id="R5f15599a9f6c42e6" /><Relationship Type="http://schemas.openxmlformats.org/officeDocument/2006/relationships/settings" Target="/word/settings.xml" Id="R1c62ddd950474bb1" /><Relationship Type="http://schemas.openxmlformats.org/officeDocument/2006/relationships/image" Target="/word/media/407aa554-120b-4d3b-92cb-aabdb87ac89c.png" Id="R478801345a7e4dfb" /></Relationships>
</file>