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93b615c47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e2ec03f8e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3b6fb67824d4f" /><Relationship Type="http://schemas.openxmlformats.org/officeDocument/2006/relationships/numbering" Target="/word/numbering.xml" Id="Rde8bcd4c92ec4010" /><Relationship Type="http://schemas.openxmlformats.org/officeDocument/2006/relationships/settings" Target="/word/settings.xml" Id="Rbfecad2946804e06" /><Relationship Type="http://schemas.openxmlformats.org/officeDocument/2006/relationships/image" Target="/word/media/df97be9b-3d91-40c8-9a3e-991ed6ea980b.png" Id="R83ee2ec03f8e4845" /></Relationships>
</file>