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6bc635df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5ff498e12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Judge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aeec1848a4a51" /><Relationship Type="http://schemas.openxmlformats.org/officeDocument/2006/relationships/numbering" Target="/word/numbering.xml" Id="R60e3199df04e4497" /><Relationship Type="http://schemas.openxmlformats.org/officeDocument/2006/relationships/settings" Target="/word/settings.xml" Id="Rffd0e4a92f184f41" /><Relationship Type="http://schemas.openxmlformats.org/officeDocument/2006/relationships/image" Target="/word/media/f00ff068-8c21-482e-8fcb-a5d008272a86.png" Id="R8b35ff498e124a7e" /></Relationships>
</file>